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850FA" w14:textId="15AA0C6A" w:rsidR="00217648" w:rsidRDefault="00217648" w:rsidP="00217648">
      <w:pPr>
        <w:pStyle w:val="Default"/>
        <w:jc w:val="both"/>
        <w:rPr>
          <w:rFonts w:eastAsia="Times New Roman"/>
          <w:color w:val="494949"/>
          <w:sz w:val="18"/>
          <w:szCs w:val="16"/>
          <w:lang w:eastAsia="es-ES"/>
        </w:rPr>
      </w:pPr>
      <w:r w:rsidRPr="00217648">
        <w:rPr>
          <w:rFonts w:eastAsia="Times New Roman"/>
          <w:color w:val="494949"/>
          <w:sz w:val="18"/>
          <w:szCs w:val="16"/>
          <w:lang w:eastAsia="es-ES"/>
        </w:rPr>
        <w:t>Si quieres construir y formar parte de la banca del futuro únete a CaixaBank</w:t>
      </w:r>
      <w:r>
        <w:rPr>
          <w:rFonts w:eastAsia="Times New Roman"/>
          <w:color w:val="494949"/>
          <w:sz w:val="18"/>
          <w:szCs w:val="16"/>
          <w:lang w:eastAsia="es-ES"/>
        </w:rPr>
        <w:t>,</w:t>
      </w:r>
      <w:r w:rsidRPr="00217648">
        <w:rPr>
          <w:rFonts w:eastAsia="Times New Roman"/>
          <w:color w:val="494949"/>
          <w:sz w:val="18"/>
          <w:szCs w:val="16"/>
          <w:lang w:eastAsia="es-ES"/>
        </w:rPr>
        <w:t xml:space="preserve"> donde trabajamos para ser </w:t>
      </w:r>
      <w:r>
        <w:rPr>
          <w:rFonts w:eastAsia="Times New Roman"/>
          <w:color w:val="494949"/>
          <w:sz w:val="18"/>
          <w:szCs w:val="16"/>
          <w:lang w:eastAsia="es-ES"/>
        </w:rPr>
        <w:t>el</w:t>
      </w:r>
      <w:r w:rsidRPr="00217648">
        <w:rPr>
          <w:rFonts w:eastAsia="Times New Roman"/>
          <w:color w:val="494949"/>
          <w:sz w:val="18"/>
          <w:szCs w:val="16"/>
          <w:lang w:eastAsia="es-ES"/>
        </w:rPr>
        <w:t xml:space="preserve"> grupo financiero líder e innovador, con el mejor servicio al cliente y referente en banca socialmente responsable.</w:t>
      </w:r>
    </w:p>
    <w:p w14:paraId="2BF651DB" w14:textId="77777777" w:rsidR="00217648" w:rsidRDefault="00217648" w:rsidP="00217648">
      <w:pPr>
        <w:pStyle w:val="Default"/>
        <w:jc w:val="both"/>
        <w:rPr>
          <w:rFonts w:eastAsia="Times New Roman"/>
          <w:color w:val="494949"/>
          <w:sz w:val="18"/>
          <w:szCs w:val="16"/>
          <w:lang w:eastAsia="es-ES"/>
        </w:rPr>
      </w:pPr>
    </w:p>
    <w:p w14:paraId="4719CA51" w14:textId="2229F0FA" w:rsidR="00217648" w:rsidRPr="00217648" w:rsidRDefault="00217648" w:rsidP="00217648">
      <w:pPr>
        <w:pStyle w:val="Default"/>
        <w:jc w:val="both"/>
        <w:rPr>
          <w:rFonts w:eastAsia="Times New Roman"/>
          <w:color w:val="494949"/>
          <w:sz w:val="18"/>
          <w:szCs w:val="16"/>
          <w:lang w:eastAsia="es-ES"/>
        </w:rPr>
      </w:pPr>
      <w:r w:rsidRPr="00217648">
        <w:rPr>
          <w:rFonts w:eastAsia="Times New Roman"/>
          <w:color w:val="494949"/>
          <w:sz w:val="18"/>
          <w:szCs w:val="16"/>
          <w:lang w:eastAsia="es-ES"/>
        </w:rPr>
        <w:t>Nuestro Programa de Talento te ofrecerá la oportunidad de trabajar en proyectos y entornos</w:t>
      </w:r>
      <w:r>
        <w:rPr>
          <w:rFonts w:eastAsia="Times New Roman"/>
          <w:color w:val="494949"/>
          <w:sz w:val="18"/>
          <w:szCs w:val="16"/>
          <w:lang w:eastAsia="es-ES"/>
        </w:rPr>
        <w:t xml:space="preserve"> dinámicos</w:t>
      </w:r>
      <w:r w:rsidRPr="00217648">
        <w:rPr>
          <w:rFonts w:eastAsia="Times New Roman"/>
          <w:color w:val="494949"/>
          <w:sz w:val="18"/>
          <w:szCs w:val="16"/>
          <w:lang w:eastAsia="es-ES"/>
        </w:rPr>
        <w:t xml:space="preserve"> que te ayudarán a seguir creciendo profesionalmente</w:t>
      </w:r>
      <w:r>
        <w:rPr>
          <w:rFonts w:eastAsia="Times New Roman"/>
          <w:color w:val="494949"/>
          <w:sz w:val="18"/>
          <w:szCs w:val="16"/>
          <w:lang w:eastAsia="es-ES"/>
        </w:rPr>
        <w:t xml:space="preserve"> y formándote en el apasionante mundo de Data. </w:t>
      </w:r>
    </w:p>
    <w:p w14:paraId="3ACBEE9E" w14:textId="77777777" w:rsidR="00487AEC" w:rsidRPr="009151F5" w:rsidRDefault="00487AEC" w:rsidP="00217648">
      <w:pPr>
        <w:jc w:val="both"/>
        <w:rPr>
          <w:rFonts w:ascii="Arial" w:eastAsia="Times New Roman" w:hAnsi="Arial" w:cs="Arial"/>
          <w:b/>
          <w:bCs/>
          <w:color w:val="494949"/>
          <w:sz w:val="18"/>
          <w:szCs w:val="16"/>
          <w:lang w:eastAsia="es-ES"/>
        </w:rPr>
      </w:pPr>
    </w:p>
    <w:p w14:paraId="1CD17033" w14:textId="7A14E5F8" w:rsidR="00595362" w:rsidRPr="00A261C1" w:rsidRDefault="00217648" w:rsidP="00217648">
      <w:pPr>
        <w:jc w:val="both"/>
        <w:rPr>
          <w:b/>
          <w:bCs/>
          <w:color w:val="009DDC"/>
        </w:rPr>
      </w:pPr>
      <w:r w:rsidRPr="00595362">
        <w:rPr>
          <w:rStyle w:val="Textoennegrita"/>
          <w:color w:val="009DDC"/>
        </w:rPr>
        <w:t>¿QUÉ OFRECEMOS?</w:t>
      </w:r>
    </w:p>
    <w:p w14:paraId="00F2BFC2" w14:textId="3EBC8499" w:rsidR="0064344D" w:rsidRDefault="00506EDB" w:rsidP="00B360BB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 w:rsidRPr="00506EDB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Posibilidad de desarrolla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r una atractiva carrera profesional en un ambiente dinámico y </w:t>
      </w:r>
      <w:r w:rsidR="00B360BB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retador.</w:t>
      </w:r>
    </w:p>
    <w:p w14:paraId="6B5478BB" w14:textId="49384F35" w:rsidR="00B360BB" w:rsidRPr="004C0093" w:rsidRDefault="00B360BB" w:rsidP="004C0093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Incorporación </w:t>
      </w:r>
      <w:r w:rsidR="00AC2059" w:rsidRPr="00AC2059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en diferentes áreas de los Servicios Corporativos del Grupo CaixaBank, colaborando en proyectos estratégicos del </w:t>
      </w:r>
      <w:r w:rsidR="004C0093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mundo del </w:t>
      </w:r>
      <w:proofErr w:type="gramStart"/>
      <w:r w:rsidR="00BA03A7" w:rsidRPr="004C0093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Business </w:t>
      </w:r>
      <w:proofErr w:type="spellStart"/>
      <w:r w:rsidR="00BA03A7" w:rsidRPr="004C0093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Intelligence</w:t>
      </w:r>
      <w:proofErr w:type="spellEnd"/>
      <w:proofErr w:type="gramEnd"/>
      <w:r w:rsidR="00BA03A7" w:rsidRPr="004C0093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</w:t>
      </w:r>
      <w:r w:rsidRPr="004C0093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que articularán la transformación del negocio</w:t>
      </w:r>
      <w:r w:rsidR="0067733F" w:rsidRPr="004C0093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.</w:t>
      </w:r>
    </w:p>
    <w:p w14:paraId="3470786A" w14:textId="77777777" w:rsidR="00217648" w:rsidRDefault="00217648" w:rsidP="0021764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Remuneración competitiva y atractivo paquete de beneficios.</w:t>
      </w:r>
    </w:p>
    <w:p w14:paraId="7CA323C4" w14:textId="134248DD" w:rsidR="00217648" w:rsidRDefault="00217648" w:rsidP="0021764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 w:rsidRPr="00260A4A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Formar parte de un equipo d</w:t>
      </w:r>
      <w:r w:rsidR="002F7F67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iverso de </w:t>
      </w:r>
      <w:r w:rsidRPr="00260A4A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más de 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4</w:t>
      </w:r>
      <w:r w:rsidRPr="00260A4A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0.000 profesionales que trabajan para satisfacer las necesidades de los clientes y ofrecer el mejor servicio</w:t>
      </w:r>
      <w:r w:rsidR="0067733F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y de los que podrás enriquecerte desde el primer día. </w:t>
      </w:r>
    </w:p>
    <w:p w14:paraId="640C7885" w14:textId="22F5BB91" w:rsidR="00A261C1" w:rsidRPr="00487AEC" w:rsidRDefault="00A261C1" w:rsidP="0021764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Plan de desarrollo personalizado </w:t>
      </w:r>
      <w:r w:rsid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con</w:t>
      </w:r>
      <w:r w:rsidR="00487AEC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una</w:t>
      </w:r>
      <w:r w:rsidR="00487AEC" w:rsidRPr="00487AEC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formación </w:t>
      </w:r>
      <w:proofErr w:type="spellStart"/>
      <w:r w:rsidR="00487AEC" w:rsidRPr="00487AEC">
        <w:rPr>
          <w:rFonts w:ascii="Arial" w:eastAsia="Times New Roman" w:hAnsi="Arial" w:cs="Arial"/>
          <w:b/>
          <w:bCs/>
          <w:i/>
          <w:iCs/>
          <w:color w:val="494949"/>
          <w:sz w:val="18"/>
          <w:szCs w:val="16"/>
          <w:lang w:eastAsia="es-ES"/>
        </w:rPr>
        <w:t>on</w:t>
      </w:r>
      <w:proofErr w:type="spellEnd"/>
      <w:r w:rsidR="00487AEC" w:rsidRPr="00487AEC">
        <w:rPr>
          <w:rFonts w:ascii="Arial" w:eastAsia="Times New Roman" w:hAnsi="Arial" w:cs="Arial"/>
          <w:b/>
          <w:bCs/>
          <w:i/>
          <w:iCs/>
          <w:color w:val="494949"/>
          <w:sz w:val="18"/>
          <w:szCs w:val="16"/>
          <w:lang w:eastAsia="es-ES"/>
        </w:rPr>
        <w:t xml:space="preserve"> </w:t>
      </w:r>
      <w:proofErr w:type="spellStart"/>
      <w:r w:rsidR="00487AEC" w:rsidRPr="00487AEC">
        <w:rPr>
          <w:rFonts w:ascii="Arial" w:eastAsia="Times New Roman" w:hAnsi="Arial" w:cs="Arial"/>
          <w:b/>
          <w:bCs/>
          <w:i/>
          <w:iCs/>
          <w:color w:val="494949"/>
          <w:sz w:val="18"/>
          <w:szCs w:val="16"/>
          <w:lang w:eastAsia="es-ES"/>
        </w:rPr>
        <w:t>the</w:t>
      </w:r>
      <w:proofErr w:type="spellEnd"/>
      <w:r w:rsidR="00487AEC" w:rsidRPr="00487AEC">
        <w:rPr>
          <w:rFonts w:ascii="Arial" w:eastAsia="Times New Roman" w:hAnsi="Arial" w:cs="Arial"/>
          <w:b/>
          <w:bCs/>
          <w:i/>
          <w:iCs/>
          <w:color w:val="494949"/>
          <w:sz w:val="18"/>
          <w:szCs w:val="16"/>
          <w:lang w:eastAsia="es-ES"/>
        </w:rPr>
        <w:t xml:space="preserve"> </w:t>
      </w:r>
      <w:proofErr w:type="spellStart"/>
      <w:r w:rsidR="00487AEC" w:rsidRPr="00487AEC">
        <w:rPr>
          <w:rFonts w:ascii="Arial" w:eastAsia="Times New Roman" w:hAnsi="Arial" w:cs="Arial"/>
          <w:b/>
          <w:bCs/>
          <w:i/>
          <w:iCs/>
          <w:color w:val="494949"/>
          <w:sz w:val="18"/>
          <w:szCs w:val="16"/>
          <w:lang w:eastAsia="es-ES"/>
        </w:rPr>
        <w:t>job</w:t>
      </w:r>
      <w:proofErr w:type="spellEnd"/>
      <w:r w:rsidR="00487AEC" w:rsidRPr="00487AEC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que estimulará tu aprendizaje y tu potencial.</w:t>
      </w:r>
    </w:p>
    <w:p w14:paraId="4DAEF18D" w14:textId="77777777" w:rsidR="002F7F67" w:rsidRDefault="00A261C1" w:rsidP="002F7F67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 w:rsidRPr="00A261C1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Una experiencia única en la que adquirirás un conocimiento global de</w:t>
      </w:r>
      <w:r w:rsid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l sector financiero.</w:t>
      </w:r>
    </w:p>
    <w:p w14:paraId="14A125FA" w14:textId="4BCD27A2" w:rsidR="00612199" w:rsidRDefault="0069114B" w:rsidP="003C103F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Ubicación</w:t>
      </w:r>
      <w:r w:rsidR="00A261C1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: </w:t>
      </w:r>
      <w:r w:rsid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Barcelona</w:t>
      </w:r>
      <w:r w:rsidR="00BA03A7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y Madrid.</w:t>
      </w:r>
    </w:p>
    <w:p w14:paraId="49DD8CD9" w14:textId="7A014D86" w:rsidR="009151F5" w:rsidRPr="004A6C59" w:rsidRDefault="00AE69DE" w:rsidP="00217648">
      <w:pPr>
        <w:jc w:val="both"/>
        <w:rPr>
          <w:rStyle w:val="Textoennegrita"/>
          <w:color w:val="009DDC"/>
        </w:rPr>
      </w:pPr>
      <w:r w:rsidRPr="004A6C59">
        <w:rPr>
          <w:rStyle w:val="Textoennegrita"/>
          <w:color w:val="009DDC"/>
        </w:rPr>
        <w:t>¿QUÉ BUSCAMOS?</w:t>
      </w:r>
    </w:p>
    <w:p w14:paraId="7F8BD7F0" w14:textId="56C101A5" w:rsidR="0052775A" w:rsidRDefault="00217648" w:rsidP="0021764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Formación reglada en el ámbito del Data</w:t>
      </w:r>
      <w:r w:rsidRP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(</w:t>
      </w:r>
      <w:r w:rsidRP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FP Dual, grados, másteres…)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. Prevalecerán </w:t>
      </w:r>
      <w:r w:rsidRP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las competencias técnicas de la persona 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por encima de</w:t>
      </w:r>
      <w:r w:rsidRP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l nivel de estudios adquirido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.</w:t>
      </w:r>
      <w:r w:rsidRP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</w:t>
      </w:r>
    </w:p>
    <w:p w14:paraId="11BF373B" w14:textId="3AA9DE37" w:rsidR="00BA03A7" w:rsidRPr="00BA03A7" w:rsidRDefault="00BA03A7" w:rsidP="008030C7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 w:rsidRPr="00BA03A7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Personas que puedan desarrollar sus funciones como Data </w:t>
      </w:r>
      <w:proofErr w:type="spellStart"/>
      <w:r w:rsidRPr="00BA03A7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Analyst</w:t>
      </w:r>
      <w:proofErr w:type="spellEnd"/>
      <w:r w:rsidRPr="00BA03A7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o Data </w:t>
      </w:r>
      <w:proofErr w:type="spellStart"/>
      <w:r w:rsidRPr="00BA03A7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Scientist</w:t>
      </w:r>
      <w:proofErr w:type="spellEnd"/>
      <w:r w:rsidRPr="00BA03A7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con capacidad para el tratamiento y la interpretación de un alto volumen de datos. Se valorará experiencia en este ámbito.</w:t>
      </w:r>
    </w:p>
    <w:p w14:paraId="24B599F2" w14:textId="77777777" w:rsidR="00BA03A7" w:rsidRPr="003C103F" w:rsidRDefault="00BA03A7" w:rsidP="00BA03A7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 w:rsidRPr="003C103F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Conocimiento 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de Bases de Datos y </w:t>
      </w:r>
      <w:r w:rsidRPr="003C103F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de lenguaje de programación (</w:t>
      </w:r>
      <w:proofErr w:type="spellStart"/>
      <w:r w:rsidRPr="003C103F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Phyton</w:t>
      </w:r>
      <w:proofErr w:type="spellEnd"/>
      <w:r w:rsidRPr="003C103F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, SQL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, JavaScript, </w:t>
      </w:r>
      <w:proofErr w:type="spellStart"/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MatLab</w:t>
      </w:r>
      <w:proofErr w:type="spellEnd"/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, R, C++</w:t>
      </w:r>
      <w:r w:rsidRPr="003C103F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…)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.</w:t>
      </w:r>
    </w:p>
    <w:p w14:paraId="02DB1B6B" w14:textId="77777777" w:rsidR="002F7F67" w:rsidRDefault="002F7F67" w:rsidP="002F7F67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Nivel alto de inglés C1 o superior.</w:t>
      </w:r>
    </w:p>
    <w:p w14:paraId="5F699509" w14:textId="77777777" w:rsidR="002F7F67" w:rsidRDefault="002F7F67" w:rsidP="002F7F67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Visión crítica </w:t>
      </w:r>
      <w:r w:rsidRPr="004A6C59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y de síntesis de datos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, con orientación a resultados.</w:t>
      </w:r>
    </w:p>
    <w:p w14:paraId="55FB3073" w14:textId="77777777" w:rsidR="002F7F67" w:rsidRPr="0002537F" w:rsidRDefault="002F7F67" w:rsidP="002F7F67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Espíritu analítico y creativo con visión de negocio.</w:t>
      </w:r>
    </w:p>
    <w:p w14:paraId="69BE5503" w14:textId="77AC9279" w:rsidR="009151F5" w:rsidRDefault="009151F5" w:rsidP="0021764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Flexibilidad, actitud innovadora y espíritu emprendedor.</w:t>
      </w:r>
    </w:p>
    <w:p w14:paraId="218F362C" w14:textId="05DBC9B1" w:rsidR="009151F5" w:rsidRDefault="00AE69DE" w:rsidP="00217648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 w:rsidRPr="004A6C59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Habilidades</w:t>
      </w:r>
      <w:r w:rsidR="00DE74A4" w:rsidRPr="004A6C59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</w:t>
      </w:r>
      <w:r w:rsidRPr="004A6C59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comunicativas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, </w:t>
      </w:r>
      <w:r w:rsidR="00DE74A4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de</w:t>
      </w:r>
      <w:r w:rsidR="009151F5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trabaj</w:t>
      </w:r>
      <w:r w:rsid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o en equipo </w:t>
      </w:r>
      <w:r w:rsidR="009151F5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y de manera autónoma.</w:t>
      </w:r>
    </w:p>
    <w:p w14:paraId="7E05C36F" w14:textId="69692A13" w:rsidR="0002537F" w:rsidRPr="002F7F67" w:rsidRDefault="00A9607A" w:rsidP="002F7F67">
      <w:pPr>
        <w:spacing w:before="100" w:beforeAutospacing="1" w:after="100" w:afterAutospacing="1" w:line="360" w:lineRule="auto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 w:rsidRPr="00A9607A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Buscamos </w:t>
      </w:r>
      <w:r w:rsidR="00E53A02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personas</w:t>
      </w:r>
      <w:r w:rsidRPr="00A9607A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como tú, con habilidades </w:t>
      </w:r>
      <w:r w:rsidR="00217648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analíticas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,</w:t>
      </w:r>
      <w:r w:rsidRPr="00A9607A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iniciativa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e</w:t>
      </w:r>
      <w:r w:rsidRPr="00A9607A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ilusión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. </w:t>
      </w:r>
      <w:r w:rsidR="00E53A02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Personas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que se identifiquen con nuestros valores y cultura, con </w:t>
      </w:r>
      <w:r w:rsidRPr="0097147F">
        <w:rPr>
          <w:rFonts w:ascii="Arial" w:eastAsia="Times New Roman" w:hAnsi="Arial" w:cs="Arial"/>
          <w:color w:val="494949"/>
          <w:sz w:val="18"/>
          <w:szCs w:val="16"/>
          <w:lang w:eastAsia="es-ES"/>
        </w:rPr>
        <w:t>un elevado nivel de compromiso y responsabilidad</w:t>
      </w:r>
      <w:r>
        <w:rPr>
          <w:rFonts w:ascii="Arial" w:eastAsia="Times New Roman" w:hAnsi="Arial" w:cs="Arial"/>
          <w:color w:val="494949"/>
          <w:sz w:val="18"/>
          <w:szCs w:val="16"/>
          <w:lang w:eastAsia="es-ES"/>
        </w:rPr>
        <w:t>.</w:t>
      </w:r>
    </w:p>
    <w:p w14:paraId="44C6317E" w14:textId="2C5A3F8C" w:rsidR="005043BF" w:rsidRPr="00BA03A7" w:rsidRDefault="005043BF" w:rsidP="00217648">
      <w:pPr>
        <w:spacing w:before="100" w:beforeAutospacing="1" w:after="100" w:afterAutospacing="1" w:line="360" w:lineRule="auto"/>
        <w:jc w:val="both"/>
        <w:textAlignment w:val="top"/>
        <w:rPr>
          <w:rFonts w:ascii="Arial" w:eastAsia="Times New Roman" w:hAnsi="Arial" w:cs="Arial"/>
          <w:color w:val="494949"/>
          <w:sz w:val="18"/>
          <w:szCs w:val="16"/>
          <w:lang w:eastAsia="es-ES"/>
        </w:rPr>
      </w:pPr>
      <w:r w:rsidRPr="00BA03A7">
        <w:rPr>
          <w:rFonts w:ascii="Arial" w:eastAsia="Times New Roman" w:hAnsi="Arial" w:cs="Arial"/>
          <w:color w:val="494949"/>
          <w:sz w:val="18"/>
          <w:szCs w:val="16"/>
          <w:lang w:eastAsia="es-ES"/>
        </w:rPr>
        <w:t xml:space="preserve"> </w:t>
      </w:r>
    </w:p>
    <w:sectPr w:rsidR="005043BF" w:rsidRPr="00BA03A7" w:rsidSect="00FA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753F" w14:textId="77777777" w:rsidR="005F6265" w:rsidRDefault="005F6265" w:rsidP="009463F2">
      <w:pPr>
        <w:spacing w:after="0" w:line="240" w:lineRule="auto"/>
      </w:pPr>
      <w:r>
        <w:separator/>
      </w:r>
    </w:p>
  </w:endnote>
  <w:endnote w:type="continuationSeparator" w:id="0">
    <w:p w14:paraId="67273528" w14:textId="77777777" w:rsidR="005F6265" w:rsidRDefault="005F6265" w:rsidP="0094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E209C" w14:textId="77777777" w:rsidR="005F6265" w:rsidRDefault="005F6265" w:rsidP="009463F2">
      <w:pPr>
        <w:spacing w:after="0" w:line="240" w:lineRule="auto"/>
      </w:pPr>
      <w:r>
        <w:separator/>
      </w:r>
    </w:p>
  </w:footnote>
  <w:footnote w:type="continuationSeparator" w:id="0">
    <w:p w14:paraId="1C980FF1" w14:textId="77777777" w:rsidR="005F6265" w:rsidRDefault="005F6265" w:rsidP="0094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26E6"/>
    <w:multiLevelType w:val="multilevel"/>
    <w:tmpl w:val="140C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B7E31"/>
    <w:multiLevelType w:val="multilevel"/>
    <w:tmpl w:val="FF0C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7A71FC"/>
    <w:multiLevelType w:val="multilevel"/>
    <w:tmpl w:val="440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65740"/>
    <w:multiLevelType w:val="multilevel"/>
    <w:tmpl w:val="EBEC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D18B8"/>
    <w:multiLevelType w:val="hybridMultilevel"/>
    <w:tmpl w:val="1D5810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F7D84"/>
    <w:multiLevelType w:val="multilevel"/>
    <w:tmpl w:val="0104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03C25"/>
    <w:multiLevelType w:val="multilevel"/>
    <w:tmpl w:val="38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AD77CA"/>
    <w:multiLevelType w:val="hybridMultilevel"/>
    <w:tmpl w:val="C47079A6"/>
    <w:lvl w:ilvl="0" w:tplc="6BE83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65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06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6D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2D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283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EE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8EF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A2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AF27AE"/>
    <w:multiLevelType w:val="multilevel"/>
    <w:tmpl w:val="055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231D55"/>
    <w:multiLevelType w:val="multilevel"/>
    <w:tmpl w:val="D59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12187E"/>
    <w:multiLevelType w:val="hybridMultilevel"/>
    <w:tmpl w:val="B02E5F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62"/>
    <w:rsid w:val="0002537F"/>
    <w:rsid w:val="00091C43"/>
    <w:rsid w:val="00217648"/>
    <w:rsid w:val="002C58AA"/>
    <w:rsid w:val="002F7F67"/>
    <w:rsid w:val="00377274"/>
    <w:rsid w:val="00397AD0"/>
    <w:rsid w:val="003C103F"/>
    <w:rsid w:val="004132CA"/>
    <w:rsid w:val="00487AEC"/>
    <w:rsid w:val="004A6C59"/>
    <w:rsid w:val="004C0093"/>
    <w:rsid w:val="005043BF"/>
    <w:rsid w:val="00506EDB"/>
    <w:rsid w:val="0052775A"/>
    <w:rsid w:val="00595362"/>
    <w:rsid w:val="00595A3C"/>
    <w:rsid w:val="005F6265"/>
    <w:rsid w:val="00612199"/>
    <w:rsid w:val="0064344D"/>
    <w:rsid w:val="0067733F"/>
    <w:rsid w:val="0069114B"/>
    <w:rsid w:val="006F1AE9"/>
    <w:rsid w:val="008030C7"/>
    <w:rsid w:val="008B2948"/>
    <w:rsid w:val="009151F5"/>
    <w:rsid w:val="009463F2"/>
    <w:rsid w:val="00A261C1"/>
    <w:rsid w:val="00A76821"/>
    <w:rsid w:val="00A9607A"/>
    <w:rsid w:val="00AC2059"/>
    <w:rsid w:val="00AE69DE"/>
    <w:rsid w:val="00B360BB"/>
    <w:rsid w:val="00B9469E"/>
    <w:rsid w:val="00BA03A7"/>
    <w:rsid w:val="00C50BDD"/>
    <w:rsid w:val="00D0137F"/>
    <w:rsid w:val="00D63085"/>
    <w:rsid w:val="00D76332"/>
    <w:rsid w:val="00DC05E9"/>
    <w:rsid w:val="00DD1220"/>
    <w:rsid w:val="00DE74A4"/>
    <w:rsid w:val="00E53A02"/>
    <w:rsid w:val="00EB0BB2"/>
    <w:rsid w:val="00F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E3C6DB5"/>
  <w15:docId w15:val="{707E82B3-BC8E-46E3-B41D-650CDCA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E3"/>
  </w:style>
  <w:style w:type="paragraph" w:styleId="Ttulo2">
    <w:name w:val="heading 2"/>
    <w:basedOn w:val="Normal"/>
    <w:link w:val="Ttulo2Car"/>
    <w:uiPriority w:val="9"/>
    <w:qFormat/>
    <w:rsid w:val="00AE6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5362"/>
    <w:rPr>
      <w:b/>
      <w:bCs/>
    </w:rPr>
  </w:style>
  <w:style w:type="paragraph" w:styleId="Prrafodelista">
    <w:name w:val="List Paragraph"/>
    <w:basedOn w:val="Normal"/>
    <w:uiPriority w:val="34"/>
    <w:qFormat/>
    <w:rsid w:val="0052775A"/>
    <w:pPr>
      <w:ind w:left="720"/>
      <w:contextualSpacing/>
    </w:pPr>
  </w:style>
  <w:style w:type="paragraph" w:customStyle="1" w:styleId="Default">
    <w:name w:val="Default"/>
    <w:rsid w:val="00A26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87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AEC"/>
  </w:style>
  <w:style w:type="paragraph" w:styleId="Piedepgina">
    <w:name w:val="footer"/>
    <w:basedOn w:val="Normal"/>
    <w:link w:val="PiedepginaCar"/>
    <w:uiPriority w:val="99"/>
    <w:unhideWhenUsed/>
    <w:rsid w:val="00487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AEC"/>
  </w:style>
  <w:style w:type="character" w:customStyle="1" w:styleId="Ttulo2Car">
    <w:name w:val="Título 2 Car"/>
    <w:basedOn w:val="Fuentedeprrafopredeter"/>
    <w:link w:val="Ttulo2"/>
    <w:uiPriority w:val="9"/>
    <w:rsid w:val="00AE69D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334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Personalizacion.MSP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U0147858</dc:creator>
  <cp:keywords/>
  <dc:description/>
  <cp:lastModifiedBy>IRENE GARCIA OLAYO</cp:lastModifiedBy>
  <cp:revision>1</cp:revision>
  <dcterms:created xsi:type="dcterms:W3CDTF">2022-06-08T12:41:00Z</dcterms:created>
  <dcterms:modified xsi:type="dcterms:W3CDTF">2022-07-12T07:00:00Z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2022-03-11T13:17:11Z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2041af2d-6659-4e2b-8679-f72655f67dbc</vt:lpwstr>
  </property>
  <property fmtid="{D5CDD505-2E9C-101B-9397-08002B2CF9AE}" pid="8" name="MSIP_Label_c2c11c9e-624c-4a75-9f78-0989052ff6ea_ContentBits">
    <vt:lpwstr>0</vt:lpwstr>
  </property>
</Properties>
</file>